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D4C5" w14:textId="662B83C7" w:rsidR="008514B7" w:rsidRPr="0058016E" w:rsidRDefault="0058016E" w:rsidP="000D4B3B">
      <w:pPr>
        <w:pStyle w:val="Title"/>
        <w:jc w:val="left"/>
        <w:rPr>
          <w:rFonts w:ascii="Cambria" w:hAnsi="Cambria" w:cs="Times New Roman"/>
          <w:bCs w:val="0"/>
          <w:sz w:val="20"/>
          <w:szCs w:val="20"/>
        </w:rPr>
      </w:pPr>
      <w:r>
        <w:rPr>
          <w:rFonts w:cs="Times New Roman"/>
          <w:bCs w:val="0"/>
          <w:noProof/>
          <w:sz w:val="20"/>
          <w:szCs w:val="20"/>
        </w:rPr>
        <w:drawing>
          <wp:inline distT="0" distB="0" distL="0" distR="0" wp14:anchorId="6956DF2C" wp14:editId="5163D46A">
            <wp:extent cx="1600200" cy="621792"/>
            <wp:effectExtent l="0" t="0" r="0" b="698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600200" cy="621792"/>
                    </a:xfrm>
                    <a:prstGeom prst="rect">
                      <a:avLst/>
                    </a:prstGeom>
                  </pic:spPr>
                </pic:pic>
              </a:graphicData>
            </a:graphic>
          </wp:inline>
        </w:drawing>
      </w:r>
    </w:p>
    <w:p w14:paraId="21C747E7" w14:textId="77777777" w:rsidR="00591F1B" w:rsidRPr="0058016E" w:rsidRDefault="000D4B3B" w:rsidP="008514B7">
      <w:pPr>
        <w:pStyle w:val="Title"/>
        <w:jc w:val="both"/>
        <w:rPr>
          <w:rFonts w:ascii="Cambria" w:hAnsi="Cambria" w:cs="Times New Roman"/>
          <w:b/>
          <w:bCs w:val="0"/>
          <w:szCs w:val="24"/>
          <w:u w:val="single"/>
        </w:rPr>
      </w:pPr>
    </w:p>
    <w:p w14:paraId="751E3558" w14:textId="77777777" w:rsidR="00652D0B" w:rsidRPr="0058016E" w:rsidRDefault="0058016E" w:rsidP="00652D0B">
      <w:pPr>
        <w:pStyle w:val="Title"/>
        <w:rPr>
          <w:rFonts w:ascii="Cambria" w:hAnsi="Cambria" w:cs="Times New Roman"/>
          <w:b/>
          <w:bCs w:val="0"/>
          <w:sz w:val="28"/>
          <w:szCs w:val="28"/>
          <w:u w:val="single"/>
        </w:rPr>
      </w:pPr>
      <w:r w:rsidRPr="0058016E">
        <w:rPr>
          <w:rFonts w:ascii="Cambria" w:hAnsi="Cambria" w:cs="Times New Roman"/>
          <w:b/>
          <w:bCs w:val="0"/>
          <w:sz w:val="28"/>
          <w:szCs w:val="28"/>
          <w:u w:val="single"/>
        </w:rPr>
        <w:t>EARNEST MONEY DEPOSIT ESCROW AGREEMENT</w:t>
      </w:r>
    </w:p>
    <w:p w14:paraId="22F1554D" w14:textId="77777777" w:rsidR="00652D0B" w:rsidRPr="0058016E" w:rsidRDefault="000D4B3B" w:rsidP="00652D0B">
      <w:pPr>
        <w:rPr>
          <w:rFonts w:ascii="Cambria" w:hAnsi="Cambria"/>
          <w:b/>
          <w:color w:val="FF0000"/>
          <w:sz w:val="22"/>
          <w:szCs w:val="22"/>
        </w:rPr>
      </w:pPr>
    </w:p>
    <w:p w14:paraId="1F6226D8" w14:textId="77777777" w:rsidR="00652D0B" w:rsidRPr="0058016E" w:rsidRDefault="000D4B3B" w:rsidP="00652D0B">
      <w:pPr>
        <w:rPr>
          <w:rFonts w:ascii="Cambria" w:hAnsi="Cambria"/>
          <w:sz w:val="22"/>
          <w:szCs w:val="22"/>
        </w:rPr>
      </w:pPr>
    </w:p>
    <w:p w14:paraId="1378E4F8" w14:textId="77777777" w:rsidR="00652D0B" w:rsidRPr="0058016E" w:rsidRDefault="0058016E" w:rsidP="00425EA4">
      <w:pPr>
        <w:jc w:val="left"/>
        <w:rPr>
          <w:rFonts w:ascii="Cambria" w:hAnsi="Cambria"/>
          <w:sz w:val="22"/>
          <w:szCs w:val="22"/>
        </w:rPr>
      </w:pPr>
      <w:r w:rsidRPr="0058016E">
        <w:rPr>
          <w:rFonts w:ascii="Cambria" w:hAnsi="Cambria"/>
          <w:sz w:val="22"/>
          <w:szCs w:val="22"/>
        </w:rPr>
        <w:t>This Agreement is entered into this</w:t>
      </w:r>
      <w:r w:rsidRPr="0058016E">
        <w:rPr>
          <w:rFonts w:ascii="Cambria" w:hAnsi="Cambria"/>
          <w:b/>
          <w:bCs/>
          <w:sz w:val="22"/>
          <w:szCs w:val="22"/>
        </w:rPr>
        <w:t xml:space="preserve"> </w:t>
      </w:r>
      <w:bookmarkStart w:id="0" w:name="close_date_longform|4"/>
      <w:r w:rsidRPr="0058016E">
        <w:rPr>
          <w:rFonts w:ascii="Cambria" w:hAnsi="Cambria"/>
          <w:b/>
          <w:bCs/>
          <w:noProof/>
          <w:sz w:val="22"/>
          <w:szCs w:val="22"/>
        </w:rPr>
        <w:t>____ day of ___________, 20___</w:t>
      </w:r>
      <w:bookmarkEnd w:id="0"/>
      <w:r w:rsidRPr="0058016E">
        <w:rPr>
          <w:rFonts w:ascii="Cambria" w:hAnsi="Cambria"/>
          <w:b/>
          <w:bCs/>
          <w:noProof/>
          <w:sz w:val="22"/>
          <w:szCs w:val="22"/>
        </w:rPr>
        <w:t>​​</w:t>
      </w:r>
      <w:r w:rsidRPr="0058016E">
        <w:rPr>
          <w:rFonts w:ascii="Cambria" w:hAnsi="Cambria"/>
          <w:sz w:val="22"/>
          <w:szCs w:val="22"/>
        </w:rPr>
        <w:t>, between:</w:t>
      </w:r>
    </w:p>
    <w:p w14:paraId="1FF4AFEC" w14:textId="77777777" w:rsidR="00715C4B" w:rsidRPr="0058016E" w:rsidRDefault="000D4B3B" w:rsidP="00425EA4">
      <w:pPr>
        <w:jc w:val="left"/>
        <w:rPr>
          <w:rFonts w:ascii="Cambria" w:hAnsi="Cambria"/>
          <w:sz w:val="22"/>
          <w:szCs w:val="22"/>
        </w:rPr>
      </w:pPr>
    </w:p>
    <w:p w14:paraId="090DC28F" w14:textId="730D467D" w:rsidR="00652D0B" w:rsidRPr="0058016E" w:rsidRDefault="0058016E" w:rsidP="00425EA4">
      <w:pPr>
        <w:ind w:left="1080" w:hanging="1080"/>
        <w:jc w:val="left"/>
        <w:rPr>
          <w:rFonts w:ascii="Cambria" w:hAnsi="Cambria"/>
          <w:sz w:val="22"/>
          <w:szCs w:val="22"/>
        </w:rPr>
      </w:pPr>
      <w:r w:rsidRPr="0058016E">
        <w:rPr>
          <w:rFonts w:ascii="Cambria" w:hAnsi="Cambria"/>
          <w:b/>
          <w:bCs/>
          <w:sz w:val="22"/>
          <w:szCs w:val="22"/>
        </w:rPr>
        <w:t>SELLER</w:t>
      </w:r>
      <w:bookmarkStart w:id="1" w:name="seller_plural_s_caps|5"/>
      <w:r w:rsidRPr="0058016E">
        <w:rPr>
          <w:rFonts w:ascii="Cambria" w:hAnsi="Cambria"/>
          <w:b/>
          <w:bCs/>
          <w:noProof/>
          <w:sz w:val="22"/>
          <w:szCs w:val="22"/>
        </w:rPr>
        <w:t>​</w:t>
      </w:r>
      <w:bookmarkEnd w:id="1"/>
      <w:r w:rsidRPr="0058016E">
        <w:rPr>
          <w:rFonts w:ascii="Cambria" w:hAnsi="Cambria"/>
          <w:b/>
          <w:bCs/>
          <w:noProof/>
          <w:sz w:val="22"/>
          <w:szCs w:val="22"/>
        </w:rPr>
        <w:t>​</w:t>
      </w:r>
      <w:r w:rsidRPr="0058016E">
        <w:rPr>
          <w:rFonts w:ascii="Cambria" w:hAnsi="Cambria"/>
          <w:sz w:val="22"/>
          <w:szCs w:val="22"/>
        </w:rPr>
        <w:t xml:space="preserve">: </w:t>
      </w:r>
      <w:bookmarkStart w:id="2" w:name="seller_name|6"/>
      <w:r w:rsidRPr="0058016E">
        <w:rPr>
          <w:rFonts w:ascii="Cambria" w:hAnsi="Cambria"/>
          <w:noProof/>
          <w:sz w:val="22"/>
          <w:szCs w:val="22"/>
        </w:rPr>
        <w:t>​</w:t>
      </w:r>
      <w:bookmarkEnd w:id="2"/>
      <w:r w:rsidRPr="0058016E">
        <w:rPr>
          <w:rFonts w:ascii="Cambria" w:hAnsi="Cambria"/>
          <w:noProof/>
          <w:sz w:val="22"/>
          <w:szCs w:val="22"/>
        </w:rPr>
        <w:t>​</w:t>
      </w:r>
      <w:r w:rsidR="001C21EE" w:rsidRPr="0058016E">
        <w:rPr>
          <w:rFonts w:ascii="Cambria" w:hAnsi="Cambria"/>
          <w:noProof/>
          <w:sz w:val="22"/>
          <w:szCs w:val="22"/>
        </w:rPr>
        <w:t>_____________________________________</w:t>
      </w:r>
    </w:p>
    <w:p w14:paraId="6FEDA8E9" w14:textId="77777777" w:rsidR="00652D0B" w:rsidRPr="0058016E" w:rsidRDefault="0058016E" w:rsidP="00425EA4">
      <w:pPr>
        <w:jc w:val="left"/>
        <w:rPr>
          <w:rFonts w:ascii="Cambria" w:hAnsi="Cambria"/>
          <w:sz w:val="22"/>
          <w:szCs w:val="22"/>
        </w:rPr>
      </w:pPr>
      <w:r w:rsidRPr="0058016E">
        <w:rPr>
          <w:rFonts w:ascii="Cambria" w:hAnsi="Cambria"/>
          <w:sz w:val="22"/>
          <w:szCs w:val="22"/>
        </w:rPr>
        <w:t>and</w:t>
      </w:r>
    </w:p>
    <w:p w14:paraId="0B75DEFF" w14:textId="11B7339A" w:rsidR="00652D0B" w:rsidRPr="0058016E" w:rsidRDefault="0058016E" w:rsidP="00425EA4">
      <w:pPr>
        <w:ind w:left="1080" w:hanging="1080"/>
        <w:jc w:val="left"/>
        <w:rPr>
          <w:rFonts w:ascii="Cambria" w:hAnsi="Cambria"/>
          <w:sz w:val="22"/>
          <w:szCs w:val="22"/>
        </w:rPr>
      </w:pPr>
      <w:r w:rsidRPr="0058016E">
        <w:rPr>
          <w:rFonts w:ascii="Cambria" w:hAnsi="Cambria"/>
          <w:b/>
          <w:bCs/>
          <w:sz w:val="22"/>
          <w:szCs w:val="22"/>
        </w:rPr>
        <w:t>PURCHASER</w:t>
      </w:r>
      <w:bookmarkStart w:id="3" w:name="borrower_plural_s_caps|7"/>
      <w:r w:rsidRPr="0058016E">
        <w:rPr>
          <w:rFonts w:ascii="Cambria" w:hAnsi="Cambria"/>
          <w:b/>
          <w:bCs/>
          <w:noProof/>
          <w:sz w:val="22"/>
          <w:szCs w:val="22"/>
        </w:rPr>
        <w:t>​</w:t>
      </w:r>
      <w:bookmarkEnd w:id="3"/>
      <w:r w:rsidRPr="0058016E">
        <w:rPr>
          <w:rFonts w:ascii="Cambria" w:hAnsi="Cambria"/>
          <w:b/>
          <w:bCs/>
          <w:noProof/>
          <w:sz w:val="22"/>
          <w:szCs w:val="22"/>
        </w:rPr>
        <w:t>​</w:t>
      </w:r>
      <w:r w:rsidRPr="0058016E">
        <w:rPr>
          <w:rFonts w:ascii="Cambria" w:hAnsi="Cambria"/>
          <w:sz w:val="22"/>
          <w:szCs w:val="22"/>
        </w:rPr>
        <w:t xml:space="preserve">: </w:t>
      </w:r>
      <w:bookmarkStart w:id="4" w:name="borrower_name|8"/>
      <w:r w:rsidRPr="0058016E">
        <w:rPr>
          <w:rFonts w:ascii="Cambria" w:hAnsi="Cambria"/>
          <w:noProof/>
          <w:sz w:val="22"/>
          <w:szCs w:val="22"/>
        </w:rPr>
        <w:t>​</w:t>
      </w:r>
      <w:bookmarkEnd w:id="4"/>
      <w:r w:rsidRPr="0058016E">
        <w:rPr>
          <w:rFonts w:ascii="Cambria" w:hAnsi="Cambria"/>
          <w:noProof/>
          <w:sz w:val="22"/>
          <w:szCs w:val="22"/>
        </w:rPr>
        <w:t>​</w:t>
      </w:r>
      <w:r w:rsidR="001C21EE" w:rsidRPr="0058016E">
        <w:rPr>
          <w:rFonts w:ascii="Cambria" w:hAnsi="Cambria"/>
          <w:noProof/>
          <w:sz w:val="22"/>
          <w:szCs w:val="22"/>
        </w:rPr>
        <w:t>​​_____________________________________</w:t>
      </w:r>
    </w:p>
    <w:p w14:paraId="43F882ED" w14:textId="3C4344AE" w:rsidR="00652D0B" w:rsidRPr="0058016E" w:rsidRDefault="0058016E" w:rsidP="00425EA4">
      <w:pPr>
        <w:ind w:left="2250" w:hanging="2250"/>
        <w:jc w:val="left"/>
        <w:rPr>
          <w:rFonts w:ascii="Cambria" w:hAnsi="Cambria"/>
          <w:sz w:val="22"/>
          <w:szCs w:val="22"/>
        </w:rPr>
      </w:pPr>
      <w:r w:rsidRPr="0058016E">
        <w:rPr>
          <w:rFonts w:ascii="Cambria" w:hAnsi="Cambria"/>
          <w:b/>
          <w:bCs/>
          <w:sz w:val="22"/>
          <w:szCs w:val="22"/>
        </w:rPr>
        <w:t>PROPERTY ADDRESS</w:t>
      </w:r>
      <w:r w:rsidRPr="0058016E">
        <w:rPr>
          <w:rFonts w:ascii="Cambria" w:hAnsi="Cambria"/>
          <w:sz w:val="22"/>
          <w:szCs w:val="22"/>
        </w:rPr>
        <w:t xml:space="preserve">: </w:t>
      </w:r>
      <w:bookmarkStart w:id="5" w:name="property_address_inline|9"/>
      <w:r w:rsidRPr="0058016E">
        <w:rPr>
          <w:rFonts w:ascii="Cambria" w:hAnsi="Cambria"/>
          <w:noProof/>
          <w:sz w:val="22"/>
          <w:szCs w:val="22"/>
        </w:rPr>
        <w:t>​</w:t>
      </w:r>
      <w:bookmarkEnd w:id="5"/>
      <w:r w:rsidRPr="0058016E">
        <w:rPr>
          <w:rFonts w:ascii="Cambria" w:hAnsi="Cambria"/>
          <w:noProof/>
          <w:sz w:val="22"/>
          <w:szCs w:val="22"/>
        </w:rPr>
        <w:t>​</w:t>
      </w:r>
      <w:r w:rsidR="001C21EE" w:rsidRPr="0058016E">
        <w:rPr>
          <w:rFonts w:ascii="Cambria" w:hAnsi="Cambria"/>
          <w:noProof/>
          <w:sz w:val="22"/>
          <w:szCs w:val="22"/>
        </w:rPr>
        <w:t>​​_____________________________________</w:t>
      </w:r>
    </w:p>
    <w:p w14:paraId="2FC390F8" w14:textId="7EA047E8" w:rsidR="00652D0B" w:rsidRPr="0058016E" w:rsidRDefault="0058016E" w:rsidP="00425EA4">
      <w:pPr>
        <w:jc w:val="left"/>
        <w:rPr>
          <w:rFonts w:ascii="Cambria" w:hAnsi="Cambria"/>
          <w:sz w:val="22"/>
          <w:szCs w:val="22"/>
        </w:rPr>
      </w:pPr>
      <w:r w:rsidRPr="0058016E">
        <w:rPr>
          <w:rFonts w:ascii="Cambria" w:hAnsi="Cambria"/>
          <w:b/>
          <w:bCs/>
          <w:sz w:val="22"/>
          <w:szCs w:val="22"/>
        </w:rPr>
        <w:t>FILE NUMBER</w:t>
      </w:r>
      <w:r w:rsidRPr="0058016E">
        <w:rPr>
          <w:rFonts w:ascii="Cambria" w:hAnsi="Cambria"/>
          <w:sz w:val="22"/>
          <w:szCs w:val="22"/>
        </w:rPr>
        <w:t xml:space="preserve">: </w:t>
      </w:r>
      <w:r w:rsidR="001C21EE" w:rsidRPr="0058016E">
        <w:rPr>
          <w:rFonts w:ascii="Cambria" w:hAnsi="Cambria"/>
          <w:noProof/>
          <w:sz w:val="22"/>
          <w:szCs w:val="22"/>
        </w:rPr>
        <w:t>​​_____________________________________</w:t>
      </w:r>
      <w:r w:rsidRPr="0058016E">
        <w:rPr>
          <w:rFonts w:ascii="Cambria" w:hAnsi="Cambria"/>
          <w:noProof/>
          <w:sz w:val="22"/>
          <w:szCs w:val="22"/>
        </w:rPr>
        <w:t>​​</w:t>
      </w:r>
    </w:p>
    <w:p w14:paraId="7C9D4FE2" w14:textId="77777777" w:rsidR="00715C4B" w:rsidRPr="0058016E" w:rsidRDefault="000D4B3B" w:rsidP="00425EA4">
      <w:pPr>
        <w:jc w:val="left"/>
        <w:rPr>
          <w:rFonts w:ascii="Cambria" w:hAnsi="Cambria"/>
          <w:sz w:val="22"/>
          <w:szCs w:val="22"/>
        </w:rPr>
      </w:pPr>
    </w:p>
    <w:p w14:paraId="3A0E907B" w14:textId="132FB80A" w:rsidR="00652D0B" w:rsidRPr="0058016E" w:rsidRDefault="0058016E" w:rsidP="003E4646">
      <w:pPr>
        <w:rPr>
          <w:rFonts w:ascii="Cambria" w:hAnsi="Cambria"/>
          <w:sz w:val="22"/>
          <w:szCs w:val="22"/>
        </w:rPr>
      </w:pPr>
      <w:r w:rsidRPr="0058016E">
        <w:rPr>
          <w:rFonts w:ascii="Cambria" w:hAnsi="Cambria"/>
          <w:sz w:val="22"/>
          <w:szCs w:val="22"/>
        </w:rPr>
        <w:t>Purchaser</w:t>
      </w:r>
      <w:bookmarkStart w:id="6" w:name="borrower_plural_s|11"/>
      <w:r w:rsidRPr="0058016E">
        <w:rPr>
          <w:rFonts w:ascii="Cambria" w:hAnsi="Cambria"/>
          <w:noProof/>
          <w:sz w:val="22"/>
          <w:szCs w:val="22"/>
        </w:rPr>
        <w:t>​</w:t>
      </w:r>
      <w:bookmarkEnd w:id="6"/>
      <w:r w:rsidRPr="0058016E">
        <w:rPr>
          <w:rFonts w:ascii="Cambria" w:hAnsi="Cambria"/>
          <w:noProof/>
          <w:sz w:val="22"/>
          <w:szCs w:val="22"/>
        </w:rPr>
        <w:t>​</w:t>
      </w:r>
      <w:r w:rsidRPr="0058016E">
        <w:rPr>
          <w:rFonts w:ascii="Cambria" w:hAnsi="Cambria"/>
          <w:sz w:val="22"/>
          <w:szCs w:val="22"/>
        </w:rPr>
        <w:t xml:space="preserve"> and Seller</w:t>
      </w:r>
      <w:bookmarkStart w:id="7" w:name="seller_plural_s|12"/>
      <w:r w:rsidRPr="0058016E">
        <w:rPr>
          <w:rFonts w:ascii="Cambria" w:hAnsi="Cambria"/>
          <w:noProof/>
          <w:sz w:val="22"/>
          <w:szCs w:val="22"/>
        </w:rPr>
        <w:t>​</w:t>
      </w:r>
      <w:bookmarkEnd w:id="7"/>
      <w:r w:rsidRPr="0058016E">
        <w:rPr>
          <w:rFonts w:ascii="Cambria" w:hAnsi="Cambria"/>
          <w:noProof/>
          <w:sz w:val="22"/>
          <w:szCs w:val="22"/>
        </w:rPr>
        <w:t>​</w:t>
      </w:r>
      <w:r w:rsidRPr="0058016E">
        <w:rPr>
          <w:rFonts w:ascii="Cambria" w:hAnsi="Cambria"/>
          <w:sz w:val="22"/>
          <w:szCs w:val="22"/>
        </w:rPr>
        <w:t xml:space="preserve"> request </w:t>
      </w:r>
      <w:bookmarkStart w:id="8" w:name="settlement_agency_name|13"/>
      <w:r w:rsidRPr="0058016E">
        <w:rPr>
          <w:rFonts w:ascii="Cambria" w:hAnsi="Cambria"/>
          <w:b/>
          <w:bCs/>
          <w:noProof/>
          <w:sz w:val="22"/>
          <w:szCs w:val="22"/>
        </w:rPr>
        <w:t>Legacy Title Agency</w:t>
      </w:r>
      <w:bookmarkEnd w:id="8"/>
      <w:r w:rsidRPr="0058016E">
        <w:rPr>
          <w:rFonts w:ascii="Cambria" w:hAnsi="Cambria"/>
          <w:b/>
          <w:bCs/>
          <w:noProof/>
          <w:sz w:val="22"/>
          <w:szCs w:val="22"/>
        </w:rPr>
        <w:t>​​</w:t>
      </w:r>
      <w:r w:rsidRPr="0058016E">
        <w:rPr>
          <w:rFonts w:ascii="Cambria" w:hAnsi="Cambria"/>
          <w:b/>
          <w:bCs/>
          <w:sz w:val="22"/>
          <w:szCs w:val="22"/>
        </w:rPr>
        <w:t xml:space="preserve"> </w:t>
      </w:r>
      <w:r w:rsidRPr="0058016E">
        <w:rPr>
          <w:rFonts w:ascii="Cambria" w:hAnsi="Cambria"/>
          <w:sz w:val="22"/>
          <w:szCs w:val="22"/>
        </w:rPr>
        <w:t xml:space="preserve">to act as their Escrow Agent to hold the sum of </w:t>
      </w:r>
      <w:bookmarkStart w:id="9" w:name="earnest_amount_words|14"/>
      <w:r w:rsidRPr="0058016E">
        <w:rPr>
          <w:rFonts w:ascii="Cambria" w:hAnsi="Cambria"/>
          <w:noProof/>
          <w:sz w:val="22"/>
          <w:szCs w:val="22"/>
        </w:rPr>
        <w:t>​</w:t>
      </w:r>
      <w:bookmarkEnd w:id="9"/>
      <w:r w:rsidRPr="0058016E">
        <w:rPr>
          <w:rFonts w:ascii="Cambria" w:hAnsi="Cambria"/>
          <w:noProof/>
          <w:sz w:val="22"/>
          <w:szCs w:val="22"/>
        </w:rPr>
        <w:t>​</w:t>
      </w:r>
      <w:r w:rsidR="001C21EE" w:rsidRPr="0058016E">
        <w:rPr>
          <w:rFonts w:ascii="Cambria" w:hAnsi="Cambria"/>
          <w:noProof/>
          <w:sz w:val="22"/>
          <w:szCs w:val="22"/>
        </w:rPr>
        <w:t>​​_____________________________________</w:t>
      </w:r>
      <w:r w:rsidRPr="0058016E">
        <w:rPr>
          <w:rFonts w:ascii="Cambria" w:hAnsi="Cambria"/>
          <w:b/>
          <w:bCs/>
          <w:sz w:val="22"/>
          <w:szCs w:val="22"/>
        </w:rPr>
        <w:t xml:space="preserve"> Dollars ($</w:t>
      </w:r>
      <w:bookmarkStart w:id="10" w:name="earnest_amount|15"/>
      <w:r w:rsidR="001C21EE" w:rsidRPr="0058016E">
        <w:rPr>
          <w:rFonts w:ascii="Cambria" w:hAnsi="Cambria"/>
          <w:b/>
          <w:bCs/>
          <w:noProof/>
          <w:sz w:val="22"/>
          <w:szCs w:val="22"/>
          <w:u w:val="single"/>
        </w:rPr>
        <w:t>____________</w:t>
      </w:r>
      <w:r w:rsidRPr="0058016E">
        <w:rPr>
          <w:rFonts w:ascii="Cambria" w:hAnsi="Cambria"/>
          <w:b/>
          <w:bCs/>
          <w:noProof/>
          <w:sz w:val="22"/>
          <w:szCs w:val="22"/>
          <w:u w:val="single"/>
        </w:rPr>
        <w:t>.00</w:t>
      </w:r>
      <w:bookmarkEnd w:id="10"/>
      <w:r w:rsidRPr="0058016E">
        <w:rPr>
          <w:rFonts w:ascii="Cambria" w:hAnsi="Cambria"/>
          <w:b/>
          <w:bCs/>
          <w:noProof/>
          <w:sz w:val="22"/>
          <w:szCs w:val="22"/>
          <w:u w:val="single"/>
        </w:rPr>
        <w:t>​​</w:t>
      </w:r>
      <w:r w:rsidRPr="0058016E">
        <w:rPr>
          <w:rFonts w:ascii="Cambria" w:hAnsi="Cambria"/>
          <w:b/>
          <w:bCs/>
          <w:sz w:val="22"/>
          <w:szCs w:val="22"/>
        </w:rPr>
        <w:t>)</w:t>
      </w:r>
      <w:r w:rsidRPr="0058016E">
        <w:rPr>
          <w:rFonts w:ascii="Cambria" w:hAnsi="Cambria"/>
          <w:sz w:val="22"/>
          <w:szCs w:val="22"/>
        </w:rPr>
        <w:t xml:space="preserve"> (“Deposit”) being delivered to Escrow Agent. Upon written acceptance by Escrow Agent of these instructions and the deposit delivered herewith, the Escrow Agent shall hold and deliver the Deposit to, or at the direction of, the parties in accordance with these instructions. </w:t>
      </w:r>
      <w:r w:rsidRPr="0058016E">
        <w:rPr>
          <w:rFonts w:ascii="Cambria" w:hAnsi="Cambria"/>
          <w:b/>
          <w:bCs/>
          <w:sz w:val="22"/>
          <w:szCs w:val="22"/>
        </w:rPr>
        <w:t>It is agreed that joint written instructions from BOTH SELLER</w:t>
      </w:r>
      <w:bookmarkStart w:id="11" w:name="seller_plural_s_caps|16"/>
      <w:r w:rsidRPr="0058016E">
        <w:rPr>
          <w:rFonts w:ascii="Cambria" w:hAnsi="Cambria"/>
          <w:b/>
          <w:bCs/>
          <w:noProof/>
          <w:sz w:val="22"/>
          <w:szCs w:val="22"/>
        </w:rPr>
        <w:t>​</w:t>
      </w:r>
      <w:bookmarkEnd w:id="11"/>
      <w:r w:rsidRPr="0058016E">
        <w:rPr>
          <w:rFonts w:ascii="Cambria" w:hAnsi="Cambria"/>
          <w:b/>
          <w:bCs/>
          <w:noProof/>
          <w:sz w:val="22"/>
          <w:szCs w:val="22"/>
        </w:rPr>
        <w:t>​</w:t>
      </w:r>
      <w:r w:rsidRPr="0058016E">
        <w:rPr>
          <w:rFonts w:ascii="Cambria" w:hAnsi="Cambria"/>
          <w:b/>
          <w:bCs/>
          <w:sz w:val="22"/>
          <w:szCs w:val="22"/>
        </w:rPr>
        <w:t xml:space="preserve"> and PURCHASER</w:t>
      </w:r>
      <w:bookmarkStart w:id="12" w:name="borrower_plural_s_caps|17"/>
      <w:r w:rsidRPr="0058016E">
        <w:rPr>
          <w:rFonts w:ascii="Cambria" w:hAnsi="Cambria"/>
          <w:b/>
          <w:bCs/>
          <w:noProof/>
          <w:sz w:val="22"/>
          <w:szCs w:val="22"/>
        </w:rPr>
        <w:t>​</w:t>
      </w:r>
      <w:bookmarkEnd w:id="12"/>
      <w:r w:rsidRPr="0058016E">
        <w:rPr>
          <w:rFonts w:ascii="Cambria" w:hAnsi="Cambria"/>
          <w:b/>
          <w:bCs/>
          <w:noProof/>
          <w:sz w:val="22"/>
          <w:szCs w:val="22"/>
        </w:rPr>
        <w:t>​</w:t>
      </w:r>
      <w:r w:rsidRPr="0058016E">
        <w:rPr>
          <w:rFonts w:ascii="Cambria" w:hAnsi="Cambria"/>
          <w:b/>
          <w:bCs/>
          <w:sz w:val="22"/>
          <w:szCs w:val="22"/>
        </w:rPr>
        <w:t xml:space="preserve"> must be provided to Escrow Agent to authorize the release of the Escrow Deposit</w:t>
      </w:r>
      <w:r w:rsidRPr="0058016E">
        <w:rPr>
          <w:rFonts w:ascii="Cambria" w:hAnsi="Cambria"/>
          <w:sz w:val="22"/>
          <w:szCs w:val="22"/>
        </w:rPr>
        <w:t>.</w:t>
      </w:r>
    </w:p>
    <w:p w14:paraId="5BC9906E" w14:textId="77777777" w:rsidR="00715C4B" w:rsidRPr="0058016E" w:rsidRDefault="000D4B3B" w:rsidP="00425EA4">
      <w:pPr>
        <w:jc w:val="left"/>
        <w:rPr>
          <w:rFonts w:ascii="Cambria" w:hAnsi="Cambria"/>
          <w:sz w:val="22"/>
          <w:szCs w:val="22"/>
        </w:rPr>
      </w:pPr>
    </w:p>
    <w:p w14:paraId="5EB6AC51" w14:textId="77777777" w:rsidR="004605A2" w:rsidRPr="0058016E" w:rsidRDefault="0058016E" w:rsidP="003E4646">
      <w:pPr>
        <w:rPr>
          <w:rFonts w:ascii="Cambria" w:hAnsi="Cambria"/>
          <w:sz w:val="22"/>
          <w:szCs w:val="22"/>
        </w:rPr>
      </w:pPr>
      <w:r w:rsidRPr="0058016E">
        <w:rPr>
          <w:rFonts w:ascii="Cambria" w:hAnsi="Cambria"/>
          <w:sz w:val="22"/>
          <w:szCs w:val="22"/>
        </w:rPr>
        <w:t xml:space="preserve">In the event the deposit is not applied to the purchase price for the real property, JOINT written instructions are not received </w:t>
      </w:r>
      <w:r w:rsidRPr="0058016E">
        <w:rPr>
          <w:rFonts w:ascii="Cambria" w:hAnsi="Cambria"/>
          <w:b/>
          <w:bCs/>
          <w:sz w:val="22"/>
          <w:szCs w:val="22"/>
        </w:rPr>
        <w:t>and/</w:t>
      </w:r>
      <w:proofErr w:type="gramStart"/>
      <w:r w:rsidRPr="0058016E">
        <w:rPr>
          <w:rFonts w:ascii="Cambria" w:hAnsi="Cambria"/>
          <w:b/>
          <w:bCs/>
          <w:sz w:val="22"/>
          <w:szCs w:val="22"/>
        </w:rPr>
        <w:t xml:space="preserve">or </w:t>
      </w:r>
      <w:r w:rsidRPr="0058016E">
        <w:rPr>
          <w:rFonts w:ascii="Cambria" w:hAnsi="Cambria"/>
          <w:sz w:val="22"/>
          <w:szCs w:val="22"/>
        </w:rPr>
        <w:t xml:space="preserve"> conflicting</w:t>
      </w:r>
      <w:proofErr w:type="gramEnd"/>
      <w:r w:rsidRPr="0058016E">
        <w:rPr>
          <w:rFonts w:ascii="Cambria" w:hAnsi="Cambria"/>
          <w:sz w:val="22"/>
          <w:szCs w:val="22"/>
        </w:rPr>
        <w:t xml:space="preserve"> claims have not been made within 180 days of deposit of funds, the Escrow Agent may, at purchaser’s request, deliver the Deposit to Purchaser</w:t>
      </w:r>
      <w:bookmarkStart w:id="13" w:name="borrower_plural_s|18"/>
      <w:r w:rsidRPr="0058016E">
        <w:rPr>
          <w:rFonts w:ascii="Cambria" w:hAnsi="Cambria"/>
          <w:noProof/>
          <w:sz w:val="22"/>
          <w:szCs w:val="22"/>
        </w:rPr>
        <w:t>​</w:t>
      </w:r>
      <w:bookmarkEnd w:id="13"/>
      <w:r w:rsidRPr="0058016E">
        <w:rPr>
          <w:rFonts w:ascii="Cambria" w:hAnsi="Cambria"/>
          <w:noProof/>
          <w:sz w:val="22"/>
          <w:szCs w:val="22"/>
        </w:rPr>
        <w:t>​</w:t>
      </w:r>
      <w:r w:rsidRPr="0058016E">
        <w:rPr>
          <w:rFonts w:ascii="Cambria" w:hAnsi="Cambria"/>
          <w:sz w:val="22"/>
          <w:szCs w:val="22"/>
        </w:rPr>
        <w:t>, or may, at its discretion, continue holding the Deposit.</w:t>
      </w:r>
    </w:p>
    <w:p w14:paraId="20FD8FE5" w14:textId="77777777" w:rsidR="004605A2" w:rsidRPr="0058016E" w:rsidRDefault="000D4B3B" w:rsidP="00425EA4">
      <w:pPr>
        <w:jc w:val="left"/>
        <w:rPr>
          <w:rFonts w:ascii="Cambria" w:hAnsi="Cambria"/>
          <w:sz w:val="22"/>
          <w:szCs w:val="22"/>
        </w:rPr>
      </w:pPr>
    </w:p>
    <w:p w14:paraId="3A861052" w14:textId="77777777" w:rsidR="00652D0B" w:rsidRPr="0058016E" w:rsidRDefault="0058016E" w:rsidP="00425EA4">
      <w:pPr>
        <w:jc w:val="left"/>
        <w:rPr>
          <w:rFonts w:ascii="Cambria" w:hAnsi="Cambria"/>
          <w:sz w:val="22"/>
          <w:szCs w:val="22"/>
        </w:rPr>
      </w:pPr>
      <w:r w:rsidRPr="0058016E">
        <w:rPr>
          <w:rFonts w:ascii="Cambria" w:hAnsi="Cambria"/>
          <w:sz w:val="22"/>
          <w:szCs w:val="22"/>
        </w:rPr>
        <w:t>If Escrow Agent receives conflicting instructions or claims to the funds held in escrow, then it may take any one or more of the following actions:</w:t>
      </w:r>
    </w:p>
    <w:p w14:paraId="442CE23F" w14:textId="77777777" w:rsidR="00715C4B" w:rsidRPr="0058016E" w:rsidRDefault="000D4B3B" w:rsidP="00425EA4">
      <w:pPr>
        <w:jc w:val="left"/>
        <w:rPr>
          <w:rFonts w:ascii="Cambria" w:hAnsi="Cambria"/>
          <w:sz w:val="22"/>
          <w:szCs w:val="22"/>
        </w:rPr>
      </w:pPr>
    </w:p>
    <w:p w14:paraId="08F0572B" w14:textId="77777777" w:rsidR="00652D0B" w:rsidRPr="0058016E" w:rsidRDefault="0058016E" w:rsidP="00591F1B">
      <w:pPr>
        <w:pStyle w:val="Hang"/>
        <w:numPr>
          <w:ilvl w:val="0"/>
          <w:numId w:val="1"/>
        </w:numPr>
        <w:rPr>
          <w:rFonts w:ascii="Cambria" w:hAnsi="Cambria"/>
          <w:sz w:val="22"/>
          <w:szCs w:val="22"/>
        </w:rPr>
      </w:pPr>
      <w:r w:rsidRPr="0058016E">
        <w:rPr>
          <w:rFonts w:ascii="Cambria" w:hAnsi="Cambria"/>
          <w:sz w:val="22"/>
          <w:szCs w:val="22"/>
        </w:rPr>
        <w:t xml:space="preserve">It may hold </w:t>
      </w:r>
      <w:proofErr w:type="gramStart"/>
      <w:r w:rsidRPr="0058016E">
        <w:rPr>
          <w:rFonts w:ascii="Cambria" w:hAnsi="Cambria"/>
          <w:sz w:val="22"/>
          <w:szCs w:val="22"/>
        </w:rPr>
        <w:t>all</w:t>
      </w:r>
      <w:proofErr w:type="gramEnd"/>
      <w:r w:rsidRPr="0058016E">
        <w:rPr>
          <w:rFonts w:ascii="Cambria" w:hAnsi="Cambria"/>
          <w:sz w:val="22"/>
          <w:szCs w:val="22"/>
        </w:rPr>
        <w:t xml:space="preserve"> or any portion of the funds, securities or documents affected by the conflicting instructions or claims in escrow and take no further action until otherwise directed, either by JOINT written instructions from all interested parties or final order of a court of competent jurisdiction; or</w:t>
      </w:r>
    </w:p>
    <w:p w14:paraId="074CBCA7" w14:textId="77777777" w:rsidR="00591F1B" w:rsidRPr="0058016E" w:rsidRDefault="000D4B3B" w:rsidP="00591F1B">
      <w:pPr>
        <w:pStyle w:val="Hang"/>
        <w:ind w:firstLine="0"/>
        <w:rPr>
          <w:rFonts w:ascii="Cambria" w:hAnsi="Cambria"/>
          <w:sz w:val="22"/>
          <w:szCs w:val="22"/>
        </w:rPr>
      </w:pPr>
    </w:p>
    <w:p w14:paraId="25EE16B4" w14:textId="77777777" w:rsidR="00652D0B" w:rsidRPr="0058016E" w:rsidRDefault="0058016E" w:rsidP="00591F1B">
      <w:pPr>
        <w:pStyle w:val="Hang"/>
        <w:rPr>
          <w:rFonts w:ascii="Cambria" w:hAnsi="Cambria"/>
          <w:sz w:val="22"/>
          <w:szCs w:val="22"/>
        </w:rPr>
      </w:pPr>
      <w:r w:rsidRPr="0058016E">
        <w:rPr>
          <w:rFonts w:ascii="Cambria" w:hAnsi="Cambria"/>
          <w:sz w:val="22"/>
          <w:szCs w:val="22"/>
        </w:rPr>
        <w:t>2.</w:t>
      </w:r>
      <w:r w:rsidRPr="0058016E">
        <w:rPr>
          <w:rFonts w:ascii="Cambria" w:hAnsi="Cambria"/>
          <w:sz w:val="22"/>
          <w:szCs w:val="22"/>
        </w:rPr>
        <w:tab/>
        <w:t xml:space="preserve">It may initiate an interpleader action in any court in the State of Michigan having jurisdiction, naming all known interested parties as </w:t>
      </w:r>
      <w:proofErr w:type="gramStart"/>
      <w:r w:rsidRPr="0058016E">
        <w:rPr>
          <w:rFonts w:ascii="Cambria" w:hAnsi="Cambria"/>
          <w:sz w:val="22"/>
          <w:szCs w:val="22"/>
        </w:rPr>
        <w:t>parties</w:t>
      </w:r>
      <w:proofErr w:type="gramEnd"/>
      <w:r w:rsidRPr="0058016E">
        <w:rPr>
          <w:rFonts w:ascii="Cambria" w:hAnsi="Cambria"/>
          <w:sz w:val="22"/>
          <w:szCs w:val="22"/>
        </w:rPr>
        <w:t xml:space="preserve"> and depositing all or any portion of the funds affected by the adverse claims with the clerk of the court in full acquittance of its responsibilities under these instructions.</w:t>
      </w:r>
    </w:p>
    <w:p w14:paraId="39E9CE88" w14:textId="77777777" w:rsidR="00715C4B" w:rsidRPr="0058016E" w:rsidRDefault="000D4B3B" w:rsidP="00425EA4">
      <w:pPr>
        <w:jc w:val="left"/>
        <w:rPr>
          <w:rFonts w:ascii="Cambria" w:hAnsi="Cambria"/>
          <w:sz w:val="22"/>
          <w:szCs w:val="22"/>
        </w:rPr>
      </w:pPr>
    </w:p>
    <w:p w14:paraId="59A51AC3" w14:textId="77777777" w:rsidR="00E67A7E" w:rsidRPr="0058016E" w:rsidRDefault="0058016E" w:rsidP="003E4646">
      <w:pPr>
        <w:rPr>
          <w:rFonts w:ascii="Cambria" w:hAnsi="Cambria"/>
          <w:sz w:val="22"/>
          <w:szCs w:val="22"/>
        </w:rPr>
      </w:pPr>
      <w:r w:rsidRPr="0058016E">
        <w:rPr>
          <w:rFonts w:ascii="Cambria" w:hAnsi="Cambria"/>
          <w:sz w:val="22"/>
          <w:szCs w:val="22"/>
        </w:rPr>
        <w:t xml:space="preserve">Upon delivering or applying all funds deposited with it hereunder in accordance with these instructions, Escrow Agent shall be released from any further liability under these instructions, it being expressly understood that liability is limited by the terms and provisions set forth in these instructions. By acceptance of these instructions, Escrow Agent acknowledges that it is acting in the capacity of a depository only. </w:t>
      </w:r>
    </w:p>
    <w:p w14:paraId="2E007F23" w14:textId="77777777" w:rsidR="00E67A7E" w:rsidRPr="0058016E" w:rsidRDefault="0058016E" w:rsidP="003E4646">
      <w:pPr>
        <w:rPr>
          <w:rFonts w:ascii="Cambria" w:hAnsi="Cambria"/>
          <w:sz w:val="22"/>
          <w:szCs w:val="22"/>
        </w:rPr>
      </w:pPr>
      <w:r w:rsidRPr="0058016E">
        <w:rPr>
          <w:rFonts w:ascii="Cambria" w:hAnsi="Cambria"/>
          <w:sz w:val="22"/>
          <w:szCs w:val="22"/>
        </w:rPr>
        <w:t xml:space="preserve">Escrow Agent may commingle escrowed funds received with funds of others, and may, without limitation, deposit such funds in escrow accounts with any financial institution.  </w:t>
      </w:r>
    </w:p>
    <w:p w14:paraId="641A2273" w14:textId="77777777" w:rsidR="00E67A7E" w:rsidRPr="0058016E" w:rsidRDefault="0058016E" w:rsidP="003E4646">
      <w:pPr>
        <w:rPr>
          <w:rFonts w:ascii="Cambria" w:hAnsi="Cambria"/>
          <w:sz w:val="22"/>
          <w:szCs w:val="22"/>
        </w:rPr>
      </w:pPr>
      <w:r w:rsidRPr="0058016E">
        <w:rPr>
          <w:rFonts w:ascii="Cambria" w:hAnsi="Cambria"/>
          <w:sz w:val="22"/>
          <w:szCs w:val="22"/>
        </w:rPr>
        <w:t xml:space="preserve">It is understood that Escrow Agent shall be under no obligation to invest the funds deposited with it by Depositor, nor shall it be accountable for any benefit attributable to the funds which may be received by Escrow Agent while it holds such funds.  Escrow Agent shall not be responsible for the failure of any bank used as a depository for funds received pursuant to this Agreement. </w:t>
      </w:r>
    </w:p>
    <w:p w14:paraId="59A89395" w14:textId="77777777" w:rsidR="00652D0B" w:rsidRPr="0058016E" w:rsidRDefault="0058016E" w:rsidP="003E4646">
      <w:pPr>
        <w:rPr>
          <w:rFonts w:ascii="Cambria" w:hAnsi="Cambria"/>
          <w:sz w:val="22"/>
          <w:szCs w:val="22"/>
        </w:rPr>
      </w:pPr>
      <w:r w:rsidRPr="0058016E">
        <w:rPr>
          <w:rFonts w:ascii="Cambria" w:hAnsi="Cambria"/>
          <w:sz w:val="22"/>
          <w:szCs w:val="22"/>
        </w:rPr>
        <w:t xml:space="preserve">Escrow Agent’s liability hereunder shall in all events be limited to returning to the party or parties entitled thereto the funds retained in escrow less any reasonable expenses which Escrow Agent may incur in the administration of the funds or otherwise hereunder, including, without limitation, attorney's fees and litigation expenses paid in connection with the defense, negotiation or analysis of claims against it, by reason of litigation or otherwise, arising out of the administration of the escrow or interpleader action, all of which costs Escrow Agent shall be entitled without notice to deduct from amounts on deposit hereunder.  This Agreement shall be governed by and constructed in accordance with the internal laws of the State of Michigan, without application of conflict of laws principles, and </w:t>
      </w:r>
      <w:r w:rsidRPr="0058016E">
        <w:rPr>
          <w:rFonts w:ascii="Cambria" w:hAnsi="Cambria"/>
          <w:sz w:val="22"/>
          <w:szCs w:val="22"/>
        </w:rPr>
        <w:lastRenderedPageBreak/>
        <w:t xml:space="preserve">shall be binding upon and inure to the benefit of the </w:t>
      </w:r>
      <w:proofErr w:type="gramStart"/>
      <w:r w:rsidRPr="0058016E">
        <w:rPr>
          <w:rFonts w:ascii="Cambria" w:hAnsi="Cambria"/>
          <w:sz w:val="22"/>
          <w:szCs w:val="22"/>
        </w:rPr>
        <w:t>parties</w:t>
      </w:r>
      <w:proofErr w:type="gramEnd"/>
      <w:r w:rsidRPr="0058016E">
        <w:rPr>
          <w:rFonts w:ascii="Cambria" w:hAnsi="Cambria"/>
          <w:sz w:val="22"/>
          <w:szCs w:val="22"/>
        </w:rPr>
        <w:t xml:space="preserve"> heirs, successors, assigns and Agents of the Escrow Agent employed by it for services in connection with this escrow.</w:t>
      </w:r>
    </w:p>
    <w:tbl>
      <w:tblPr>
        <w:tblW w:w="10175" w:type="dxa"/>
        <w:tblLayout w:type="fixed"/>
        <w:tblCellMar>
          <w:left w:w="0" w:type="dxa"/>
          <w:right w:w="0" w:type="dxa"/>
        </w:tblCellMar>
        <w:tblLook w:val="0000" w:firstRow="0" w:lastRow="0" w:firstColumn="0" w:lastColumn="0" w:noHBand="0" w:noVBand="0"/>
      </w:tblPr>
      <w:tblGrid>
        <w:gridCol w:w="5140"/>
        <w:gridCol w:w="5035"/>
      </w:tblGrid>
      <w:tr w:rsidR="00DC2F26" w:rsidRPr="0058016E" w14:paraId="43FB3B04" w14:textId="77777777" w:rsidTr="004C2768">
        <w:tc>
          <w:tcPr>
            <w:tcW w:w="5140" w:type="dxa"/>
          </w:tcPr>
          <w:p w14:paraId="333293FF" w14:textId="77777777" w:rsidR="00715C4B" w:rsidRPr="0058016E" w:rsidRDefault="000D4B3B" w:rsidP="00425EA4">
            <w:pPr>
              <w:pStyle w:val="Signatures"/>
              <w:rPr>
                <w:rFonts w:ascii="Cambria" w:hAnsi="Cambria"/>
                <w:sz w:val="22"/>
                <w:szCs w:val="22"/>
              </w:rPr>
            </w:pPr>
          </w:p>
        </w:tc>
        <w:tc>
          <w:tcPr>
            <w:tcW w:w="5035" w:type="dxa"/>
          </w:tcPr>
          <w:p w14:paraId="36646173" w14:textId="77777777" w:rsidR="00652D0B" w:rsidRPr="0058016E" w:rsidRDefault="000D4B3B" w:rsidP="00425EA4">
            <w:pPr>
              <w:pStyle w:val="Signatures"/>
              <w:rPr>
                <w:rFonts w:ascii="Cambria" w:hAnsi="Cambria"/>
                <w:sz w:val="22"/>
                <w:szCs w:val="22"/>
              </w:rPr>
            </w:pPr>
          </w:p>
        </w:tc>
      </w:tr>
    </w:tbl>
    <w:p w14:paraId="1813D1D0" w14:textId="77777777" w:rsidR="00BE314F" w:rsidRPr="0058016E" w:rsidRDefault="0058016E" w:rsidP="00BE314F">
      <w:pPr>
        <w:pStyle w:val="Signatures"/>
        <w:keepNext/>
        <w:keepLines/>
        <w:rPr>
          <w:rFonts w:ascii="Cambria" w:hAnsi="Cambria"/>
          <w:sz w:val="22"/>
          <w:szCs w:val="22"/>
        </w:rPr>
      </w:pPr>
      <w:r w:rsidRPr="0058016E">
        <w:rPr>
          <w:rFonts w:ascii="Cambria" w:hAnsi="Cambria"/>
          <w:b/>
          <w:bCs/>
          <w:sz w:val="22"/>
          <w:szCs w:val="22"/>
        </w:rPr>
        <w:t>SELLER</w:t>
      </w:r>
      <w:bookmarkStart w:id="14" w:name="seller_plural_s_caps|19"/>
      <w:r w:rsidRPr="0058016E">
        <w:rPr>
          <w:rFonts w:ascii="Cambria" w:hAnsi="Cambria"/>
          <w:b/>
          <w:bCs/>
          <w:noProof/>
          <w:sz w:val="22"/>
          <w:szCs w:val="22"/>
        </w:rPr>
        <w:t>​</w:t>
      </w:r>
      <w:bookmarkEnd w:id="14"/>
      <w:r w:rsidRPr="0058016E">
        <w:rPr>
          <w:rFonts w:ascii="Cambria" w:hAnsi="Cambria"/>
          <w:b/>
          <w:bCs/>
          <w:noProof/>
          <w:sz w:val="22"/>
          <w:szCs w:val="22"/>
        </w:rPr>
        <w:t>​</w:t>
      </w:r>
      <w:r w:rsidRPr="0058016E">
        <w:rPr>
          <w:rFonts w:ascii="Cambria" w:hAnsi="Cambria"/>
          <w:b/>
          <w:bCs/>
          <w:sz w:val="22"/>
          <w:szCs w:val="22"/>
        </w:rPr>
        <w:t xml:space="preserve">: </w:t>
      </w:r>
    </w:p>
    <w:p w14:paraId="4B64C55F" w14:textId="77777777" w:rsidR="00DC2F26" w:rsidRPr="0058016E" w:rsidRDefault="00DC2F26">
      <w:pPr>
        <w:jc w:val="left"/>
        <w:rPr>
          <w:rFonts w:ascii="Cambria" w:hAnsi="Cambria"/>
          <w:vanish/>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C2F26" w:rsidRPr="0058016E" w14:paraId="0D4325C1" w14:textId="77777777" w:rsidTr="00715C4B">
        <w:tc>
          <w:tcPr>
            <w:tcW w:w="5395" w:type="dxa"/>
            <w:vAlign w:val="bottom"/>
          </w:tcPr>
          <w:p w14:paraId="73F498D0" w14:textId="77777777" w:rsidR="00BE314F" w:rsidRPr="0058016E" w:rsidRDefault="0058016E" w:rsidP="000C1F5E">
            <w:pPr>
              <w:keepNext/>
              <w:keepLines/>
              <w:ind w:left="-103"/>
              <w:jc w:val="left"/>
              <w:rPr>
                <w:rFonts w:ascii="Cambria" w:hAnsi="Cambria"/>
                <w:sz w:val="22"/>
                <w:szCs w:val="22"/>
              </w:rPr>
            </w:pPr>
            <w:bookmarkStart w:id="15" w:name="seller_array.0.signature_lines|20"/>
            <w:r w:rsidRPr="0058016E">
              <w:rPr>
                <w:rFonts w:ascii="Cambria" w:hAnsi="Cambria"/>
                <w:noProof/>
                <w:sz w:val="22"/>
                <w:szCs w:val="22"/>
              </w:rPr>
              <w:t>______________________________</w:t>
            </w:r>
            <w:r w:rsidRPr="0058016E">
              <w:rPr>
                <w:rFonts w:ascii="Cambria" w:hAnsi="Cambria"/>
                <w:noProof/>
                <w:sz w:val="22"/>
                <w:szCs w:val="22"/>
              </w:rPr>
              <w:br/>
            </w:r>
            <w:bookmarkEnd w:id="15"/>
            <w:r w:rsidRPr="0058016E">
              <w:rPr>
                <w:rFonts w:ascii="Cambria" w:hAnsi="Cambria"/>
                <w:noProof/>
                <w:sz w:val="22"/>
                <w:szCs w:val="22"/>
              </w:rPr>
              <w:t>​​</w:t>
            </w:r>
          </w:p>
        </w:tc>
        <w:tc>
          <w:tcPr>
            <w:tcW w:w="5395" w:type="dxa"/>
            <w:vAlign w:val="bottom"/>
          </w:tcPr>
          <w:p w14:paraId="09975276" w14:textId="77777777" w:rsidR="00BE314F" w:rsidRPr="0058016E" w:rsidRDefault="0058016E" w:rsidP="000C1F5E">
            <w:pPr>
              <w:keepNext/>
              <w:keepLines/>
              <w:jc w:val="left"/>
              <w:rPr>
                <w:rFonts w:ascii="Cambria" w:hAnsi="Cambria"/>
                <w:sz w:val="22"/>
                <w:szCs w:val="22"/>
              </w:rPr>
            </w:pPr>
            <w:r w:rsidRPr="0058016E">
              <w:rPr>
                <w:rFonts w:ascii="Cambria" w:hAnsi="Cambria"/>
                <w:sz w:val="22"/>
                <w:szCs w:val="22"/>
              </w:rPr>
              <w:t xml:space="preserve">Date: </w:t>
            </w:r>
            <w:bookmarkStart w:id="16" w:name="seller_array.0.signature_date|21"/>
            <w:r w:rsidRPr="0058016E">
              <w:rPr>
                <w:rFonts w:ascii="Cambria" w:hAnsi="Cambria"/>
                <w:noProof/>
                <w:sz w:val="22"/>
                <w:szCs w:val="22"/>
              </w:rPr>
              <w:t>          </w:t>
            </w:r>
            <w:bookmarkEnd w:id="16"/>
            <w:r w:rsidRPr="0058016E">
              <w:rPr>
                <w:rFonts w:ascii="Cambria" w:hAnsi="Cambria"/>
                <w:noProof/>
                <w:sz w:val="22"/>
                <w:szCs w:val="22"/>
              </w:rPr>
              <w:t>​​</w:t>
            </w:r>
          </w:p>
        </w:tc>
      </w:tr>
    </w:tbl>
    <w:p w14:paraId="640C0905" w14:textId="77777777" w:rsidR="00BE314F" w:rsidRPr="0058016E" w:rsidRDefault="000D4B3B" w:rsidP="000C1F5E">
      <w:pPr>
        <w:keepNext/>
        <w:keepLines/>
        <w:jc w:val="left"/>
        <w:rPr>
          <w:rFonts w:ascii="Cambria" w:hAnsi="Cambria"/>
          <w:sz w:val="22"/>
          <w:szCs w:val="22"/>
        </w:rPr>
      </w:pPr>
    </w:p>
    <w:p w14:paraId="3CC2EF97" w14:textId="77777777" w:rsidR="00DC2F26" w:rsidRPr="0058016E" w:rsidRDefault="00DC2F26">
      <w:pPr>
        <w:jc w:val="left"/>
        <w:rPr>
          <w:rFonts w:ascii="Cambria" w:hAnsi="Cambria"/>
          <w:vanish/>
          <w:sz w:val="22"/>
          <w:szCs w:val="22"/>
        </w:rPr>
      </w:pPr>
    </w:p>
    <w:p w14:paraId="1D6E477A" w14:textId="77777777" w:rsidR="00BE314F" w:rsidRPr="0058016E" w:rsidRDefault="000D4B3B" w:rsidP="00BE314F">
      <w:pPr>
        <w:pStyle w:val="Signatures"/>
        <w:rPr>
          <w:rFonts w:ascii="Cambria" w:hAnsi="Cambria"/>
          <w:sz w:val="22"/>
          <w:szCs w:val="22"/>
        </w:rPr>
      </w:pPr>
    </w:p>
    <w:p w14:paraId="2AB8E212" w14:textId="77777777" w:rsidR="00BE314F" w:rsidRPr="0058016E" w:rsidRDefault="000D4B3B" w:rsidP="00BE314F">
      <w:pPr>
        <w:pStyle w:val="Signatures"/>
        <w:rPr>
          <w:rFonts w:ascii="Cambria" w:hAnsi="Cambria"/>
          <w:sz w:val="22"/>
          <w:szCs w:val="22"/>
        </w:rPr>
      </w:pPr>
    </w:p>
    <w:p w14:paraId="11C5A2B6" w14:textId="77777777" w:rsidR="00BE314F" w:rsidRPr="0058016E" w:rsidRDefault="0058016E" w:rsidP="00BE314F">
      <w:pPr>
        <w:pStyle w:val="Signatures"/>
        <w:keepNext/>
        <w:keepLines/>
        <w:rPr>
          <w:rFonts w:ascii="Cambria" w:hAnsi="Cambria"/>
          <w:b/>
          <w:bCs/>
          <w:sz w:val="22"/>
          <w:szCs w:val="22"/>
        </w:rPr>
      </w:pPr>
      <w:r w:rsidRPr="0058016E">
        <w:rPr>
          <w:rFonts w:ascii="Cambria" w:hAnsi="Cambria"/>
          <w:b/>
          <w:bCs/>
          <w:sz w:val="22"/>
          <w:szCs w:val="22"/>
        </w:rPr>
        <w:t>PURCHASER</w:t>
      </w:r>
      <w:bookmarkStart w:id="17" w:name="borrower_plural_s_caps|22"/>
      <w:r w:rsidRPr="0058016E">
        <w:rPr>
          <w:rFonts w:ascii="Cambria" w:hAnsi="Cambria"/>
          <w:b/>
          <w:bCs/>
          <w:noProof/>
          <w:sz w:val="22"/>
          <w:szCs w:val="22"/>
        </w:rPr>
        <w:t>​</w:t>
      </w:r>
      <w:bookmarkEnd w:id="17"/>
      <w:r w:rsidRPr="0058016E">
        <w:rPr>
          <w:rFonts w:ascii="Cambria" w:hAnsi="Cambria"/>
          <w:b/>
          <w:bCs/>
          <w:noProof/>
          <w:sz w:val="22"/>
          <w:szCs w:val="22"/>
        </w:rPr>
        <w:t>​</w:t>
      </w:r>
      <w:r w:rsidRPr="0058016E">
        <w:rPr>
          <w:rFonts w:ascii="Cambria" w:hAnsi="Cambria"/>
          <w:b/>
          <w:bCs/>
          <w:sz w:val="22"/>
          <w:szCs w:val="22"/>
        </w:rPr>
        <w:t>:</w:t>
      </w:r>
    </w:p>
    <w:p w14:paraId="65FFCF3F" w14:textId="77777777" w:rsidR="00BE314F" w:rsidRPr="0058016E" w:rsidRDefault="000D4B3B" w:rsidP="00BE314F">
      <w:pPr>
        <w:pStyle w:val="Signatures"/>
        <w:keepNext/>
        <w:keepLines/>
        <w:rPr>
          <w:rFonts w:ascii="Cambria" w:hAnsi="Cambria"/>
          <w:sz w:val="22"/>
          <w:szCs w:val="22"/>
        </w:rPr>
      </w:pPr>
    </w:p>
    <w:p w14:paraId="21BE8765" w14:textId="77777777" w:rsidR="00DC2F26" w:rsidRPr="0058016E" w:rsidRDefault="00DC2F26">
      <w:pPr>
        <w:jc w:val="left"/>
        <w:rPr>
          <w:rFonts w:ascii="Cambria" w:hAnsi="Cambria"/>
          <w:vanish/>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C2F26" w:rsidRPr="0058016E" w14:paraId="52E16A64" w14:textId="77777777" w:rsidTr="00715C4B">
        <w:tc>
          <w:tcPr>
            <w:tcW w:w="5395" w:type="dxa"/>
            <w:vAlign w:val="bottom"/>
          </w:tcPr>
          <w:p w14:paraId="255CE990" w14:textId="77777777" w:rsidR="00BE314F" w:rsidRPr="0058016E" w:rsidRDefault="0058016E" w:rsidP="000C1F5E">
            <w:pPr>
              <w:keepNext/>
              <w:keepLines/>
              <w:ind w:left="-103"/>
              <w:jc w:val="left"/>
              <w:rPr>
                <w:rFonts w:ascii="Cambria" w:hAnsi="Cambria"/>
                <w:sz w:val="22"/>
                <w:szCs w:val="22"/>
              </w:rPr>
            </w:pPr>
            <w:bookmarkStart w:id="18" w:name="borrower_array.0.signature_lines|23"/>
            <w:r w:rsidRPr="0058016E">
              <w:rPr>
                <w:rFonts w:ascii="Cambria" w:hAnsi="Cambria"/>
                <w:noProof/>
                <w:sz w:val="22"/>
                <w:szCs w:val="22"/>
              </w:rPr>
              <w:t>______________________________</w:t>
            </w:r>
            <w:r w:rsidRPr="0058016E">
              <w:rPr>
                <w:rFonts w:ascii="Cambria" w:hAnsi="Cambria"/>
                <w:noProof/>
                <w:sz w:val="22"/>
                <w:szCs w:val="22"/>
              </w:rPr>
              <w:br/>
            </w:r>
            <w:bookmarkEnd w:id="18"/>
            <w:r w:rsidRPr="0058016E">
              <w:rPr>
                <w:rFonts w:ascii="Cambria" w:hAnsi="Cambria"/>
                <w:noProof/>
                <w:sz w:val="22"/>
                <w:szCs w:val="22"/>
              </w:rPr>
              <w:t>​​</w:t>
            </w:r>
          </w:p>
        </w:tc>
        <w:tc>
          <w:tcPr>
            <w:tcW w:w="5395" w:type="dxa"/>
            <w:vAlign w:val="bottom"/>
          </w:tcPr>
          <w:p w14:paraId="7878F1CE" w14:textId="77777777" w:rsidR="00BE314F" w:rsidRPr="0058016E" w:rsidRDefault="0058016E" w:rsidP="000C1F5E">
            <w:pPr>
              <w:keepNext/>
              <w:keepLines/>
              <w:jc w:val="left"/>
              <w:rPr>
                <w:rFonts w:ascii="Cambria" w:hAnsi="Cambria"/>
                <w:sz w:val="22"/>
                <w:szCs w:val="22"/>
              </w:rPr>
            </w:pPr>
            <w:r w:rsidRPr="0058016E">
              <w:rPr>
                <w:rFonts w:ascii="Cambria" w:hAnsi="Cambria"/>
                <w:sz w:val="22"/>
                <w:szCs w:val="22"/>
              </w:rPr>
              <w:t xml:space="preserve">Date: </w:t>
            </w:r>
            <w:bookmarkStart w:id="19" w:name="borrower_array.0.signature_date|24"/>
            <w:r w:rsidRPr="0058016E">
              <w:rPr>
                <w:rFonts w:ascii="Cambria" w:hAnsi="Cambria"/>
                <w:noProof/>
                <w:sz w:val="22"/>
                <w:szCs w:val="22"/>
              </w:rPr>
              <w:t>          </w:t>
            </w:r>
            <w:bookmarkEnd w:id="19"/>
            <w:r w:rsidRPr="0058016E">
              <w:rPr>
                <w:rFonts w:ascii="Cambria" w:hAnsi="Cambria"/>
                <w:noProof/>
                <w:sz w:val="22"/>
                <w:szCs w:val="22"/>
              </w:rPr>
              <w:t>​​</w:t>
            </w:r>
          </w:p>
        </w:tc>
      </w:tr>
    </w:tbl>
    <w:p w14:paraId="2CBB503A" w14:textId="77777777" w:rsidR="00BE314F" w:rsidRPr="0058016E" w:rsidRDefault="000D4B3B" w:rsidP="000C1F5E">
      <w:pPr>
        <w:keepNext/>
        <w:keepLines/>
        <w:jc w:val="left"/>
        <w:rPr>
          <w:rFonts w:ascii="Cambria" w:hAnsi="Cambria"/>
          <w:sz w:val="22"/>
          <w:szCs w:val="22"/>
        </w:rPr>
      </w:pPr>
    </w:p>
    <w:p w14:paraId="29018901" w14:textId="77777777" w:rsidR="00DC2F26" w:rsidRPr="0058016E" w:rsidRDefault="00DC2F26">
      <w:pPr>
        <w:jc w:val="left"/>
        <w:rPr>
          <w:rFonts w:ascii="Cambria" w:hAnsi="Cambria"/>
          <w:vanish/>
          <w:sz w:val="22"/>
          <w:szCs w:val="22"/>
        </w:rPr>
      </w:pPr>
    </w:p>
    <w:p w14:paraId="3AF1AD3A" w14:textId="77777777" w:rsidR="00BE314F" w:rsidRPr="0058016E" w:rsidRDefault="000D4B3B" w:rsidP="00425EA4">
      <w:pPr>
        <w:jc w:val="left"/>
        <w:rPr>
          <w:rFonts w:ascii="Cambria" w:hAnsi="Cambria"/>
          <w:sz w:val="22"/>
          <w:szCs w:val="22"/>
        </w:rPr>
      </w:pPr>
    </w:p>
    <w:p w14:paraId="648F56F2" w14:textId="77777777" w:rsidR="00BE314F" w:rsidRPr="0058016E" w:rsidRDefault="000D4B3B" w:rsidP="00425EA4">
      <w:pPr>
        <w:jc w:val="left"/>
        <w:rPr>
          <w:rFonts w:ascii="Cambria" w:hAnsi="Cambria"/>
          <w:sz w:val="22"/>
          <w:szCs w:val="22"/>
        </w:rPr>
      </w:pPr>
    </w:p>
    <w:p w14:paraId="6A0769B0" w14:textId="77777777" w:rsidR="00BE314F" w:rsidRPr="0058016E" w:rsidRDefault="000D4B3B" w:rsidP="00425EA4">
      <w:pPr>
        <w:jc w:val="left"/>
        <w:rPr>
          <w:rFonts w:ascii="Cambria" w:hAnsi="Cambria"/>
          <w:sz w:val="22"/>
          <w:szCs w:val="22"/>
        </w:rPr>
      </w:pPr>
    </w:p>
    <w:p w14:paraId="396E74BB" w14:textId="77777777" w:rsidR="00652D0B" w:rsidRPr="0058016E" w:rsidRDefault="0058016E" w:rsidP="00BE314F">
      <w:pPr>
        <w:pStyle w:val="Signatures"/>
        <w:keepNext/>
        <w:keepLines/>
        <w:rPr>
          <w:rFonts w:ascii="Cambria" w:hAnsi="Cambria"/>
          <w:sz w:val="22"/>
          <w:szCs w:val="22"/>
        </w:rPr>
      </w:pPr>
      <w:r w:rsidRPr="0058016E">
        <w:rPr>
          <w:rFonts w:ascii="Cambria" w:hAnsi="Cambria"/>
          <w:b/>
          <w:bCs/>
          <w:sz w:val="22"/>
          <w:szCs w:val="22"/>
        </w:rPr>
        <w:t>ACCEPTED BY:</w:t>
      </w:r>
    </w:p>
    <w:p w14:paraId="5D810412" w14:textId="77777777" w:rsidR="00652D0B" w:rsidRPr="0058016E" w:rsidRDefault="0058016E" w:rsidP="00BE314F">
      <w:pPr>
        <w:pStyle w:val="Signatures"/>
        <w:keepNext/>
        <w:keepLines/>
        <w:rPr>
          <w:rFonts w:ascii="Cambria" w:hAnsi="Cambria"/>
          <w:sz w:val="22"/>
          <w:szCs w:val="22"/>
        </w:rPr>
      </w:pPr>
      <w:bookmarkStart w:id="20" w:name="settlement_agency_name|25"/>
      <w:r w:rsidRPr="0058016E">
        <w:rPr>
          <w:rFonts w:ascii="Cambria" w:hAnsi="Cambria"/>
          <w:noProof/>
          <w:sz w:val="22"/>
          <w:szCs w:val="22"/>
        </w:rPr>
        <w:t>Legacy Title Agency</w:t>
      </w:r>
      <w:bookmarkEnd w:id="20"/>
      <w:r w:rsidRPr="0058016E">
        <w:rPr>
          <w:rFonts w:ascii="Cambria" w:hAnsi="Cambria"/>
          <w:noProof/>
          <w:sz w:val="22"/>
          <w:szCs w:val="22"/>
        </w:rPr>
        <w:t>​​</w:t>
      </w:r>
    </w:p>
    <w:p w14:paraId="39861416" w14:textId="77777777" w:rsidR="00652D0B" w:rsidRPr="0058016E" w:rsidRDefault="0058016E" w:rsidP="00BE314F">
      <w:pPr>
        <w:pStyle w:val="Signature"/>
        <w:keepNext/>
        <w:keepLines/>
        <w:rPr>
          <w:rFonts w:ascii="Cambria" w:hAnsi="Cambria"/>
          <w:sz w:val="22"/>
          <w:szCs w:val="22"/>
        </w:rPr>
      </w:pPr>
      <w:bookmarkStart w:id="21" w:name="settlement_agency_address_lines|26"/>
      <w:r w:rsidRPr="0058016E">
        <w:rPr>
          <w:rFonts w:ascii="Cambria" w:hAnsi="Cambria"/>
          <w:noProof/>
          <w:sz w:val="22"/>
          <w:szCs w:val="22"/>
        </w:rPr>
        <w:t>3676 Clarkston Road</w:t>
      </w:r>
      <w:r w:rsidRPr="0058016E">
        <w:rPr>
          <w:rFonts w:ascii="Cambria" w:hAnsi="Cambria"/>
          <w:noProof/>
          <w:sz w:val="22"/>
          <w:szCs w:val="22"/>
        </w:rPr>
        <w:br/>
        <w:t>Suite A</w:t>
      </w:r>
      <w:r w:rsidRPr="0058016E">
        <w:rPr>
          <w:rFonts w:ascii="Cambria" w:hAnsi="Cambria"/>
          <w:noProof/>
          <w:sz w:val="22"/>
          <w:szCs w:val="22"/>
        </w:rPr>
        <w:br/>
        <w:t>Clarkston, MI 48348</w:t>
      </w:r>
      <w:bookmarkEnd w:id="21"/>
      <w:r w:rsidRPr="0058016E">
        <w:rPr>
          <w:rFonts w:ascii="Cambria" w:hAnsi="Cambria"/>
          <w:noProof/>
          <w:sz w:val="22"/>
          <w:szCs w:val="22"/>
        </w:rPr>
        <w:t>​​</w:t>
      </w:r>
    </w:p>
    <w:p w14:paraId="67BD58E5" w14:textId="77777777" w:rsidR="00652D0B" w:rsidRPr="0058016E" w:rsidRDefault="000D4B3B" w:rsidP="00BE314F">
      <w:pPr>
        <w:pStyle w:val="Signature"/>
        <w:keepNext/>
        <w:keepLines/>
        <w:rPr>
          <w:rFonts w:ascii="Cambria" w:hAnsi="Cambria"/>
          <w:sz w:val="22"/>
          <w:szCs w:val="22"/>
        </w:rPr>
      </w:pPr>
    </w:p>
    <w:p w14:paraId="66083F47" w14:textId="77777777" w:rsidR="00652D0B" w:rsidRPr="0058016E" w:rsidRDefault="000D4B3B" w:rsidP="00BE314F">
      <w:pPr>
        <w:pStyle w:val="Signature"/>
        <w:keepNext/>
        <w:keepLines/>
        <w:rPr>
          <w:rFonts w:ascii="Cambria" w:hAnsi="Cambria"/>
          <w:sz w:val="22"/>
          <w:szCs w:val="22"/>
        </w:rPr>
      </w:pPr>
    </w:p>
    <w:p w14:paraId="65706AD2" w14:textId="77777777" w:rsidR="00FB4E16" w:rsidRPr="0058016E" w:rsidRDefault="0058016E" w:rsidP="00BE314F">
      <w:pPr>
        <w:pStyle w:val="Signature"/>
        <w:keepNext/>
        <w:keepLines/>
        <w:rPr>
          <w:rFonts w:ascii="Cambria" w:hAnsi="Cambria"/>
          <w:sz w:val="22"/>
          <w:szCs w:val="22"/>
        </w:rPr>
      </w:pPr>
      <w:r w:rsidRPr="0058016E">
        <w:rPr>
          <w:rFonts w:ascii="Cambria" w:hAnsi="Cambria"/>
          <w:sz w:val="22"/>
          <w:szCs w:val="22"/>
        </w:rPr>
        <w:t xml:space="preserve">By </w:t>
      </w:r>
      <w:r w:rsidRPr="0058016E">
        <w:rPr>
          <w:rFonts w:ascii="Cambria" w:hAnsi="Cambria"/>
          <w:sz w:val="22"/>
          <w:szCs w:val="22"/>
          <w:u w:val="single"/>
        </w:rPr>
        <w:tab/>
      </w:r>
    </w:p>
    <w:sectPr w:rsidR="00FB4E16" w:rsidRPr="0058016E" w:rsidSect="0058016E">
      <w:footerReference w:type="default" r:id="rId9"/>
      <w:footerReference w:type="first" r:id="rId10"/>
      <w:pgSz w:w="12240" w:h="15840" w:code="1"/>
      <w:pgMar w:top="720" w:right="720" w:bottom="720" w:left="720" w:header="720" w:footer="4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F63C" w14:textId="77777777" w:rsidR="00F65F41" w:rsidRDefault="0058016E">
      <w:r>
        <w:separator/>
      </w:r>
    </w:p>
  </w:endnote>
  <w:endnote w:type="continuationSeparator" w:id="0">
    <w:p w14:paraId="2E985482" w14:textId="77777777" w:rsidR="00F65F41" w:rsidRDefault="0058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4DCD" w14:textId="77777777" w:rsidR="00A37D35" w:rsidRPr="00A37D35" w:rsidRDefault="0058016E" w:rsidP="00A37D35">
    <w:pPr>
      <w:pStyle w:val="Footer"/>
      <w:jc w:val="center"/>
      <w:rPr>
        <w:sz w:val="16"/>
        <w:szCs w:val="16"/>
      </w:rPr>
    </w:pPr>
    <w:r w:rsidRPr="00A37D35">
      <w:rPr>
        <w:sz w:val="16"/>
        <w:szCs w:val="16"/>
      </w:rPr>
      <w:t xml:space="preserve">Earnest Money Deposit Escrow Agreement </w:t>
    </w:r>
  </w:p>
  <w:p w14:paraId="4107A9F5" w14:textId="07D186FF" w:rsidR="00A37D35" w:rsidRPr="004F6E79" w:rsidRDefault="0058016E" w:rsidP="004F6E79">
    <w:pPr>
      <w:pStyle w:val="Footer"/>
      <w:tabs>
        <w:tab w:val="clear" w:pos="4680"/>
      </w:tabs>
      <w:jc w:val="left"/>
      <w:rPr>
        <w:sz w:val="16"/>
        <w:szCs w:val="16"/>
      </w:rPr>
    </w:pPr>
    <w:r w:rsidRPr="00A37D35">
      <w:rPr>
        <w:sz w:val="16"/>
        <w:szCs w:val="16"/>
      </w:rPr>
      <w:tab/>
      <w:t xml:space="preserve">Page </w:t>
    </w:r>
    <w:r w:rsidRPr="00A37D35">
      <w:rPr>
        <w:sz w:val="16"/>
        <w:szCs w:val="16"/>
      </w:rPr>
      <w:fldChar w:fldCharType="begin"/>
    </w:r>
    <w:r w:rsidRPr="00A37D35">
      <w:rPr>
        <w:sz w:val="16"/>
        <w:szCs w:val="16"/>
      </w:rPr>
      <w:instrText xml:space="preserve"> PAGE  \* MERGEFORMAT </w:instrText>
    </w:r>
    <w:r w:rsidRPr="00A37D35">
      <w:rPr>
        <w:sz w:val="16"/>
        <w:szCs w:val="16"/>
      </w:rPr>
      <w:fldChar w:fldCharType="separate"/>
    </w:r>
    <w:r>
      <w:rPr>
        <w:noProof/>
        <w:sz w:val="16"/>
        <w:szCs w:val="16"/>
      </w:rPr>
      <w:t>2</w:t>
    </w:r>
    <w:r w:rsidRPr="00A37D35">
      <w:rPr>
        <w:sz w:val="16"/>
        <w:szCs w:val="16"/>
      </w:rPr>
      <w:fldChar w:fldCharType="end"/>
    </w:r>
    <w:r w:rsidRPr="00A37D35">
      <w:rPr>
        <w:sz w:val="16"/>
        <w:szCs w:val="16"/>
      </w:rPr>
      <w:t xml:space="preserve"> of </w:t>
    </w:r>
    <w:r w:rsidRPr="00A37D35">
      <w:rPr>
        <w:sz w:val="16"/>
        <w:szCs w:val="16"/>
      </w:rPr>
      <w:fldChar w:fldCharType="begin"/>
    </w:r>
    <w:r w:rsidRPr="00A37D35">
      <w:rPr>
        <w:sz w:val="16"/>
        <w:szCs w:val="16"/>
      </w:rPr>
      <w:instrText xml:space="preserve"> NUMPAGES  \* MERGEFORMAT </w:instrText>
    </w:r>
    <w:r w:rsidRPr="00A37D35">
      <w:rPr>
        <w:sz w:val="16"/>
        <w:szCs w:val="16"/>
      </w:rPr>
      <w:fldChar w:fldCharType="separate"/>
    </w:r>
    <w:r>
      <w:rPr>
        <w:noProof/>
        <w:sz w:val="16"/>
        <w:szCs w:val="16"/>
      </w:rPr>
      <w:t>2</w:t>
    </w:r>
    <w:r w:rsidRPr="00A37D3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2BF8" w14:textId="77777777" w:rsidR="0089063A" w:rsidRPr="00A37D35" w:rsidRDefault="0058016E" w:rsidP="0089063A">
    <w:pPr>
      <w:pStyle w:val="Footer"/>
      <w:jc w:val="center"/>
      <w:rPr>
        <w:sz w:val="16"/>
        <w:szCs w:val="16"/>
      </w:rPr>
    </w:pPr>
    <w:r w:rsidRPr="00A37D35">
      <w:rPr>
        <w:sz w:val="16"/>
        <w:szCs w:val="16"/>
      </w:rPr>
      <w:t xml:space="preserve">Earnest Money Deposit Escrow Agreement </w:t>
    </w:r>
  </w:p>
  <w:p w14:paraId="58059718" w14:textId="5BAC9B60" w:rsidR="0089063A" w:rsidRPr="00A37D35" w:rsidRDefault="0058016E" w:rsidP="004F6E79">
    <w:pPr>
      <w:pStyle w:val="Footer"/>
      <w:tabs>
        <w:tab w:val="clear" w:pos="4680"/>
        <w:tab w:val="clear" w:pos="10080"/>
        <w:tab w:val="right" w:pos="10800"/>
      </w:tabs>
      <w:jc w:val="left"/>
      <w:rPr>
        <w:sz w:val="16"/>
        <w:szCs w:val="16"/>
      </w:rPr>
    </w:pPr>
    <w:r w:rsidRPr="00A37D35">
      <w:rPr>
        <w:sz w:val="16"/>
        <w:szCs w:val="16"/>
      </w:rPr>
      <w:tab/>
      <w:t xml:space="preserve">Page </w:t>
    </w:r>
    <w:r w:rsidRPr="00A37D35">
      <w:rPr>
        <w:sz w:val="16"/>
        <w:szCs w:val="16"/>
      </w:rPr>
      <w:fldChar w:fldCharType="begin"/>
    </w:r>
    <w:r w:rsidRPr="00A37D35">
      <w:rPr>
        <w:sz w:val="16"/>
        <w:szCs w:val="16"/>
      </w:rPr>
      <w:instrText xml:space="preserve"> PAGE  \* MERGEFORMAT </w:instrText>
    </w:r>
    <w:r w:rsidRPr="00A37D35">
      <w:rPr>
        <w:sz w:val="16"/>
        <w:szCs w:val="16"/>
      </w:rPr>
      <w:fldChar w:fldCharType="separate"/>
    </w:r>
    <w:r>
      <w:rPr>
        <w:noProof/>
        <w:sz w:val="16"/>
        <w:szCs w:val="16"/>
      </w:rPr>
      <w:t>1</w:t>
    </w:r>
    <w:r w:rsidRPr="00A37D35">
      <w:rPr>
        <w:sz w:val="16"/>
        <w:szCs w:val="16"/>
      </w:rPr>
      <w:fldChar w:fldCharType="end"/>
    </w:r>
    <w:r w:rsidRPr="00A37D35">
      <w:rPr>
        <w:sz w:val="16"/>
        <w:szCs w:val="16"/>
      </w:rPr>
      <w:t xml:space="preserve"> of </w:t>
    </w:r>
    <w:r w:rsidRPr="00A37D35">
      <w:rPr>
        <w:sz w:val="16"/>
        <w:szCs w:val="16"/>
      </w:rPr>
      <w:fldChar w:fldCharType="begin"/>
    </w:r>
    <w:r w:rsidRPr="00A37D35">
      <w:rPr>
        <w:sz w:val="16"/>
        <w:szCs w:val="16"/>
      </w:rPr>
      <w:instrText xml:space="preserve"> NUMPAGES  \* MERGEFORMAT </w:instrText>
    </w:r>
    <w:r w:rsidRPr="00A37D35">
      <w:rPr>
        <w:sz w:val="16"/>
        <w:szCs w:val="16"/>
      </w:rPr>
      <w:fldChar w:fldCharType="separate"/>
    </w:r>
    <w:r>
      <w:rPr>
        <w:noProof/>
        <w:sz w:val="16"/>
        <w:szCs w:val="16"/>
      </w:rPr>
      <w:t>2</w:t>
    </w:r>
    <w:r w:rsidRPr="00A37D3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4A58" w14:textId="77777777" w:rsidR="00F65F41" w:rsidRDefault="0058016E">
      <w:r>
        <w:separator/>
      </w:r>
    </w:p>
  </w:footnote>
  <w:footnote w:type="continuationSeparator" w:id="0">
    <w:p w14:paraId="13CBEE43" w14:textId="77777777" w:rsidR="00F65F41" w:rsidRDefault="00580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7BEE"/>
    <w:multiLevelType w:val="hybridMultilevel"/>
    <w:tmpl w:val="EAE4B804"/>
    <w:lvl w:ilvl="0" w:tplc="2F0E9978">
      <w:start w:val="1"/>
      <w:numFmt w:val="decimal"/>
      <w:lvlText w:val="%1."/>
      <w:lvlJc w:val="left"/>
      <w:pPr>
        <w:ind w:left="1080" w:hanging="360"/>
      </w:pPr>
      <w:rPr>
        <w:rFonts w:hint="default"/>
      </w:rPr>
    </w:lvl>
    <w:lvl w:ilvl="1" w:tplc="0688C81C" w:tentative="1">
      <w:start w:val="1"/>
      <w:numFmt w:val="lowerLetter"/>
      <w:lvlText w:val="%2."/>
      <w:lvlJc w:val="left"/>
      <w:pPr>
        <w:ind w:left="1800" w:hanging="360"/>
      </w:pPr>
    </w:lvl>
    <w:lvl w:ilvl="2" w:tplc="627A5282" w:tentative="1">
      <w:start w:val="1"/>
      <w:numFmt w:val="lowerRoman"/>
      <w:lvlText w:val="%3."/>
      <w:lvlJc w:val="right"/>
      <w:pPr>
        <w:ind w:left="2520" w:hanging="180"/>
      </w:pPr>
    </w:lvl>
    <w:lvl w:ilvl="3" w:tplc="BC663E24" w:tentative="1">
      <w:start w:val="1"/>
      <w:numFmt w:val="decimal"/>
      <w:lvlText w:val="%4."/>
      <w:lvlJc w:val="left"/>
      <w:pPr>
        <w:ind w:left="3240" w:hanging="360"/>
      </w:pPr>
    </w:lvl>
    <w:lvl w:ilvl="4" w:tplc="4490A438" w:tentative="1">
      <w:start w:val="1"/>
      <w:numFmt w:val="lowerLetter"/>
      <w:lvlText w:val="%5."/>
      <w:lvlJc w:val="left"/>
      <w:pPr>
        <w:ind w:left="3960" w:hanging="360"/>
      </w:pPr>
    </w:lvl>
    <w:lvl w:ilvl="5" w:tplc="666A6AB0" w:tentative="1">
      <w:start w:val="1"/>
      <w:numFmt w:val="lowerRoman"/>
      <w:lvlText w:val="%6."/>
      <w:lvlJc w:val="right"/>
      <w:pPr>
        <w:ind w:left="4680" w:hanging="180"/>
      </w:pPr>
    </w:lvl>
    <w:lvl w:ilvl="6" w:tplc="557AC1CE" w:tentative="1">
      <w:start w:val="1"/>
      <w:numFmt w:val="decimal"/>
      <w:lvlText w:val="%7."/>
      <w:lvlJc w:val="left"/>
      <w:pPr>
        <w:ind w:left="5400" w:hanging="360"/>
      </w:pPr>
    </w:lvl>
    <w:lvl w:ilvl="7" w:tplc="B23C48BC" w:tentative="1">
      <w:start w:val="1"/>
      <w:numFmt w:val="lowerLetter"/>
      <w:lvlText w:val="%8."/>
      <w:lvlJc w:val="left"/>
      <w:pPr>
        <w:ind w:left="6120" w:hanging="360"/>
      </w:pPr>
    </w:lvl>
    <w:lvl w:ilvl="8" w:tplc="E3B8B272"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26"/>
    <w:rsid w:val="000D4B3B"/>
    <w:rsid w:val="001C21EE"/>
    <w:rsid w:val="0058016E"/>
    <w:rsid w:val="008F70CA"/>
    <w:rsid w:val="00C5272A"/>
    <w:rsid w:val="00DC2F26"/>
    <w:rsid w:val="00F6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90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0B"/>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2D0B"/>
    <w:pPr>
      <w:tabs>
        <w:tab w:val="left" w:pos="4680"/>
        <w:tab w:val="right" w:pos="10080"/>
      </w:tabs>
    </w:pPr>
  </w:style>
  <w:style w:type="character" w:customStyle="1" w:styleId="FooterChar">
    <w:name w:val="Footer Char"/>
    <w:basedOn w:val="DefaultParagraphFont"/>
    <w:link w:val="Footer"/>
    <w:rsid w:val="00652D0B"/>
    <w:rPr>
      <w:rFonts w:ascii="Times New Roman" w:eastAsia="Times New Roman" w:hAnsi="Times New Roman" w:cs="Times New Roman"/>
      <w:sz w:val="20"/>
      <w:szCs w:val="20"/>
    </w:rPr>
  </w:style>
  <w:style w:type="paragraph" w:customStyle="1" w:styleId="Signatures">
    <w:name w:val="Signatures"/>
    <w:basedOn w:val="Normal"/>
    <w:rsid w:val="00652D0B"/>
    <w:pPr>
      <w:tabs>
        <w:tab w:val="left" w:pos="432"/>
        <w:tab w:val="right" w:pos="4680"/>
      </w:tabs>
      <w:jc w:val="left"/>
    </w:pPr>
  </w:style>
  <w:style w:type="paragraph" w:styleId="Title">
    <w:name w:val="Title"/>
    <w:basedOn w:val="Normal"/>
    <w:link w:val="TitleChar"/>
    <w:qFormat/>
    <w:rsid w:val="00652D0B"/>
    <w:pPr>
      <w:jc w:val="center"/>
    </w:pPr>
    <w:rPr>
      <w:rFonts w:cs="Arial"/>
      <w:bCs/>
      <w:sz w:val="24"/>
      <w:szCs w:val="32"/>
    </w:rPr>
  </w:style>
  <w:style w:type="character" w:customStyle="1" w:styleId="TitleChar">
    <w:name w:val="Title Char"/>
    <w:basedOn w:val="DefaultParagraphFont"/>
    <w:link w:val="Title"/>
    <w:rsid w:val="00652D0B"/>
    <w:rPr>
      <w:rFonts w:ascii="Times New Roman" w:eastAsia="Times New Roman" w:hAnsi="Times New Roman" w:cs="Arial"/>
      <w:bCs/>
      <w:szCs w:val="32"/>
    </w:rPr>
  </w:style>
  <w:style w:type="paragraph" w:customStyle="1" w:styleId="Hang">
    <w:name w:val="Hang"/>
    <w:basedOn w:val="Normal"/>
    <w:rsid w:val="00652D0B"/>
    <w:pPr>
      <w:ind w:left="1080" w:hanging="360"/>
    </w:pPr>
  </w:style>
  <w:style w:type="paragraph" w:customStyle="1" w:styleId="Spacing">
    <w:name w:val="Spacing"/>
    <w:basedOn w:val="Normal"/>
    <w:rsid w:val="00652D0B"/>
    <w:pPr>
      <w:jc w:val="center"/>
    </w:pPr>
    <w:rPr>
      <w:bCs/>
      <w:sz w:val="8"/>
    </w:rPr>
  </w:style>
  <w:style w:type="paragraph" w:styleId="Signature">
    <w:name w:val="Signature"/>
    <w:basedOn w:val="Normal"/>
    <w:link w:val="SignatureChar"/>
    <w:rsid w:val="00652D0B"/>
    <w:pPr>
      <w:tabs>
        <w:tab w:val="left" w:pos="4680"/>
      </w:tabs>
      <w:ind w:right="5040"/>
      <w:jc w:val="left"/>
    </w:pPr>
  </w:style>
  <w:style w:type="character" w:customStyle="1" w:styleId="SignatureChar">
    <w:name w:val="Signature Char"/>
    <w:basedOn w:val="DefaultParagraphFont"/>
    <w:link w:val="Signature"/>
    <w:rsid w:val="00652D0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15ADA"/>
    <w:pPr>
      <w:tabs>
        <w:tab w:val="center" w:pos="4680"/>
        <w:tab w:val="right" w:pos="9360"/>
      </w:tabs>
    </w:pPr>
  </w:style>
  <w:style w:type="character" w:customStyle="1" w:styleId="HeaderChar">
    <w:name w:val="Header Char"/>
    <w:basedOn w:val="DefaultParagraphFont"/>
    <w:link w:val="Header"/>
    <w:uiPriority w:val="99"/>
    <w:rsid w:val="00715ADA"/>
    <w:rPr>
      <w:rFonts w:ascii="Times New Roman" w:eastAsia="Times New Roman" w:hAnsi="Times New Roman" w:cs="Times New Roman"/>
      <w:sz w:val="20"/>
      <w:szCs w:val="20"/>
    </w:rPr>
  </w:style>
  <w:style w:type="table" w:styleId="TableGrid">
    <w:name w:val="Table Grid"/>
    <w:basedOn w:val="TableNormal"/>
    <w:uiPriority w:val="39"/>
    <w:rsid w:val="00BE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7982"/>
    <w:pPr>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FC9FD26D-2FD7-4BEA-B86E-80989F088FB2}">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rachna mandalam</dc:creator>
  <cp:lastModifiedBy>Caitlin McCourt</cp:lastModifiedBy>
  <cp:revision>4</cp:revision>
  <cp:lastPrinted>2021-07-22T19:24:00Z</cp:lastPrinted>
  <dcterms:created xsi:type="dcterms:W3CDTF">2022-03-28T15:04:00Z</dcterms:created>
  <dcterms:modified xsi:type="dcterms:W3CDTF">2022-03-29T17:13:00Z</dcterms:modified>
</cp:coreProperties>
</file>